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CBC" w:rsidRDefault="00633CBC" w:rsidP="00633CBC">
      <w:pPr>
        <w:spacing w:after="0" w:line="240" w:lineRule="auto"/>
        <w:jc w:val="center"/>
        <w:textAlignment w:val="baseline"/>
        <w:rPr>
          <w:rFonts w:eastAsia="Times New Roman" w:cstheme="minorHAnsi"/>
          <w:b/>
          <w:bCs/>
          <w:color w:val="212529"/>
          <w:sz w:val="24"/>
          <w:szCs w:val="24"/>
          <w:lang w:eastAsia="fr-FR"/>
        </w:rPr>
      </w:pPr>
      <w:r w:rsidRPr="00847508">
        <w:rPr>
          <w:rFonts w:eastAsia="Times New Roman" w:cstheme="minorHAnsi"/>
          <w:b/>
          <w:bCs/>
          <w:color w:val="212529"/>
          <w:sz w:val="24"/>
          <w:szCs w:val="24"/>
          <w:lang w:eastAsia="fr-FR"/>
        </w:rPr>
        <w:t>Offre de poste</w:t>
      </w:r>
      <w:r w:rsidR="00847508" w:rsidRPr="00847508">
        <w:rPr>
          <w:rFonts w:eastAsia="Times New Roman" w:cstheme="minorHAnsi"/>
          <w:b/>
          <w:bCs/>
          <w:color w:val="212529"/>
          <w:sz w:val="24"/>
          <w:szCs w:val="24"/>
          <w:lang w:eastAsia="fr-FR"/>
        </w:rPr>
        <w:t xml:space="preserve"> ADEME – service Bâtiment</w:t>
      </w:r>
    </w:p>
    <w:p w:rsidR="00847508" w:rsidRPr="00847508" w:rsidRDefault="00847508" w:rsidP="00633CBC">
      <w:pPr>
        <w:spacing w:after="0" w:line="240" w:lineRule="auto"/>
        <w:jc w:val="center"/>
        <w:textAlignment w:val="baseline"/>
        <w:rPr>
          <w:rFonts w:eastAsia="Times New Roman" w:cstheme="minorHAnsi"/>
          <w:b/>
          <w:bCs/>
          <w:color w:val="212529"/>
          <w:sz w:val="24"/>
          <w:szCs w:val="24"/>
          <w:lang w:eastAsia="fr-FR"/>
        </w:rPr>
      </w:pPr>
      <w:r>
        <w:rPr>
          <w:rFonts w:eastAsia="Times New Roman" w:cstheme="minorHAnsi"/>
          <w:b/>
          <w:bCs/>
          <w:color w:val="212529"/>
          <w:sz w:val="24"/>
          <w:szCs w:val="24"/>
          <w:lang w:eastAsia="fr-FR"/>
        </w:rPr>
        <w:t>CDD Accroissement Temporaire d’Activité (ATA) de 18mois</w:t>
      </w:r>
    </w:p>
    <w:p w:rsidR="00633CBC" w:rsidRPr="00847508" w:rsidRDefault="00633CBC" w:rsidP="00633CBC">
      <w:pPr>
        <w:spacing w:after="0" w:line="240" w:lineRule="auto"/>
        <w:jc w:val="center"/>
        <w:textAlignment w:val="baseline"/>
        <w:rPr>
          <w:rFonts w:eastAsia="Times New Roman" w:cstheme="minorHAnsi"/>
          <w:b/>
          <w:bCs/>
          <w:color w:val="212529"/>
          <w:sz w:val="24"/>
          <w:szCs w:val="24"/>
          <w:lang w:eastAsia="fr-FR"/>
        </w:rPr>
      </w:pPr>
    </w:p>
    <w:p w:rsidR="00633CBC" w:rsidRPr="00847508" w:rsidRDefault="00A4106E" w:rsidP="00633CBC">
      <w:pPr>
        <w:spacing w:after="0" w:line="240" w:lineRule="auto"/>
        <w:jc w:val="center"/>
        <w:textAlignment w:val="baseline"/>
        <w:rPr>
          <w:rFonts w:eastAsia="Times New Roman" w:cstheme="minorHAnsi"/>
          <w:b/>
          <w:bCs/>
          <w:color w:val="212529"/>
          <w:sz w:val="24"/>
          <w:szCs w:val="24"/>
          <w:lang w:eastAsia="fr-FR"/>
        </w:rPr>
      </w:pPr>
      <w:r>
        <w:rPr>
          <w:rFonts w:eastAsia="Times New Roman" w:cstheme="minorHAnsi"/>
          <w:b/>
          <w:bCs/>
          <w:color w:val="212529"/>
          <w:sz w:val="24"/>
          <w:szCs w:val="24"/>
          <w:lang w:eastAsia="fr-FR"/>
        </w:rPr>
        <w:t>Ingénieur thermique du bâtiment</w:t>
      </w:r>
    </w:p>
    <w:p w:rsidR="00847508" w:rsidRPr="00847508" w:rsidRDefault="00332D45" w:rsidP="00633CBC">
      <w:pPr>
        <w:spacing w:after="0" w:line="240" w:lineRule="auto"/>
        <w:jc w:val="center"/>
        <w:textAlignment w:val="baseline"/>
        <w:rPr>
          <w:rFonts w:eastAsia="Times New Roman" w:cstheme="minorHAnsi"/>
          <w:b/>
          <w:bCs/>
          <w:color w:val="212529"/>
          <w:sz w:val="24"/>
          <w:szCs w:val="24"/>
          <w:lang w:eastAsia="fr-FR"/>
        </w:rPr>
      </w:pPr>
      <w:r>
        <w:rPr>
          <w:rFonts w:eastAsia="Times New Roman" w:cstheme="minorHAnsi"/>
          <w:b/>
          <w:bCs/>
          <w:color w:val="212529"/>
          <w:sz w:val="24"/>
          <w:szCs w:val="24"/>
          <w:lang w:eastAsia="fr-FR"/>
        </w:rPr>
        <w:t xml:space="preserve">En charge de </w:t>
      </w:r>
      <w:r w:rsidR="00431CCC">
        <w:rPr>
          <w:rFonts w:eastAsia="Times New Roman" w:cstheme="minorHAnsi"/>
          <w:b/>
          <w:bCs/>
          <w:color w:val="212529"/>
          <w:sz w:val="24"/>
          <w:szCs w:val="24"/>
          <w:lang w:eastAsia="fr-FR"/>
        </w:rPr>
        <w:t>projet</w:t>
      </w:r>
      <w:r>
        <w:rPr>
          <w:rFonts w:eastAsia="Times New Roman" w:cstheme="minorHAnsi"/>
          <w:b/>
          <w:bCs/>
          <w:color w:val="212529"/>
          <w:sz w:val="24"/>
          <w:szCs w:val="24"/>
          <w:lang w:eastAsia="fr-FR"/>
        </w:rPr>
        <w:t>s</w:t>
      </w:r>
      <w:r w:rsidR="00431CCC">
        <w:rPr>
          <w:rFonts w:eastAsia="Times New Roman" w:cstheme="minorHAnsi"/>
          <w:b/>
          <w:bCs/>
          <w:color w:val="212529"/>
          <w:sz w:val="24"/>
          <w:szCs w:val="24"/>
          <w:lang w:eastAsia="fr-FR"/>
        </w:rPr>
        <w:t xml:space="preserve"> </w:t>
      </w:r>
      <w:r w:rsidR="00847508" w:rsidRPr="00847508">
        <w:rPr>
          <w:rFonts w:eastAsia="Times New Roman" w:cstheme="minorHAnsi"/>
          <w:b/>
          <w:bCs/>
          <w:color w:val="212529"/>
          <w:sz w:val="24"/>
          <w:szCs w:val="24"/>
          <w:lang w:eastAsia="fr-FR"/>
        </w:rPr>
        <w:t>informatique</w:t>
      </w:r>
      <w:r>
        <w:rPr>
          <w:rFonts w:eastAsia="Times New Roman" w:cstheme="minorHAnsi"/>
          <w:b/>
          <w:bCs/>
          <w:color w:val="212529"/>
          <w:sz w:val="24"/>
          <w:szCs w:val="24"/>
          <w:lang w:eastAsia="fr-FR"/>
        </w:rPr>
        <w:t>s</w:t>
      </w:r>
    </w:p>
    <w:p w:rsidR="00633CBC" w:rsidRPr="00847508" w:rsidRDefault="00633CBC" w:rsidP="00633CBC">
      <w:pPr>
        <w:spacing w:after="0" w:line="240" w:lineRule="auto"/>
        <w:jc w:val="center"/>
        <w:textAlignment w:val="baseline"/>
        <w:rPr>
          <w:rFonts w:eastAsia="Times New Roman" w:cstheme="minorHAnsi"/>
          <w:b/>
          <w:bCs/>
          <w:color w:val="212529"/>
          <w:sz w:val="24"/>
          <w:szCs w:val="24"/>
          <w:lang w:eastAsia="fr-FR"/>
        </w:rPr>
      </w:pPr>
    </w:p>
    <w:p w:rsidR="00847508" w:rsidRPr="00847508" w:rsidRDefault="00431CCC" w:rsidP="00847508">
      <w:pPr>
        <w:spacing w:after="0" w:line="240" w:lineRule="auto"/>
        <w:jc w:val="right"/>
        <w:textAlignment w:val="baseline"/>
        <w:rPr>
          <w:rFonts w:eastAsia="Times New Roman" w:cstheme="minorHAnsi"/>
          <w:b/>
          <w:bCs/>
          <w:color w:val="212529"/>
          <w:sz w:val="24"/>
          <w:szCs w:val="24"/>
          <w:lang w:eastAsia="fr-FR"/>
        </w:rPr>
      </w:pPr>
      <w:r>
        <w:rPr>
          <w:rFonts w:eastAsia="Times New Roman" w:cstheme="minorHAnsi"/>
          <w:b/>
          <w:bCs/>
          <w:color w:val="212529"/>
          <w:sz w:val="24"/>
          <w:szCs w:val="24"/>
          <w:lang w:eastAsia="fr-FR"/>
        </w:rPr>
        <w:t>D</w:t>
      </w:r>
      <w:r w:rsidR="00847508">
        <w:rPr>
          <w:rFonts w:eastAsia="Times New Roman" w:cstheme="minorHAnsi"/>
          <w:b/>
          <w:bCs/>
          <w:color w:val="212529"/>
          <w:sz w:val="24"/>
          <w:szCs w:val="24"/>
          <w:lang w:eastAsia="fr-FR"/>
        </w:rPr>
        <w:t>écembre 2020</w:t>
      </w:r>
    </w:p>
    <w:p w:rsidR="00847508" w:rsidRPr="00847508" w:rsidRDefault="00847508" w:rsidP="00A10447">
      <w:pPr>
        <w:spacing w:after="0" w:line="240" w:lineRule="auto"/>
        <w:textAlignment w:val="baseline"/>
        <w:rPr>
          <w:rFonts w:eastAsia="Times New Roman" w:cstheme="minorHAnsi"/>
          <w:b/>
          <w:bCs/>
          <w:color w:val="212529"/>
          <w:sz w:val="24"/>
          <w:szCs w:val="24"/>
          <w:lang w:eastAsia="fr-FR"/>
        </w:rPr>
      </w:pPr>
    </w:p>
    <w:p w:rsidR="00633CBC" w:rsidRPr="00847508" w:rsidRDefault="00A10447" w:rsidP="00DD0F78">
      <w:pPr>
        <w:spacing w:after="0" w:line="240" w:lineRule="auto"/>
        <w:jc w:val="both"/>
        <w:textAlignment w:val="baseline"/>
        <w:rPr>
          <w:rFonts w:eastAsia="Times New Roman" w:cstheme="minorHAnsi"/>
          <w:color w:val="212529"/>
          <w:sz w:val="24"/>
          <w:szCs w:val="24"/>
          <w:lang w:eastAsia="fr-FR"/>
        </w:rPr>
      </w:pPr>
      <w:r w:rsidRPr="00847508">
        <w:rPr>
          <w:rFonts w:eastAsia="Times New Roman" w:cstheme="minorHAnsi"/>
          <w:color w:val="212529"/>
          <w:sz w:val="24"/>
          <w:szCs w:val="24"/>
          <w:lang w:eastAsia="fr-FR"/>
        </w:rPr>
        <w:br/>
        <w:t xml:space="preserve">Sous l'autorité du chef du </w:t>
      </w:r>
      <w:r w:rsidR="00BC0910" w:rsidRPr="00847508">
        <w:rPr>
          <w:rFonts w:eastAsia="Times New Roman" w:cstheme="minorHAnsi"/>
          <w:color w:val="212529"/>
          <w:sz w:val="24"/>
          <w:szCs w:val="24"/>
          <w:lang w:eastAsia="fr-FR"/>
        </w:rPr>
        <w:t>Service Bâtiment</w:t>
      </w:r>
      <w:r w:rsidR="00633CBC" w:rsidRPr="00847508">
        <w:rPr>
          <w:rFonts w:eastAsia="Times New Roman" w:cstheme="minorHAnsi"/>
          <w:color w:val="212529"/>
          <w:sz w:val="24"/>
          <w:szCs w:val="24"/>
          <w:lang w:eastAsia="fr-FR"/>
        </w:rPr>
        <w:t xml:space="preserve"> et de so</w:t>
      </w:r>
      <w:r w:rsidR="00DD0F78">
        <w:rPr>
          <w:rFonts w:eastAsia="Times New Roman" w:cstheme="minorHAnsi"/>
          <w:color w:val="212529"/>
          <w:sz w:val="24"/>
          <w:szCs w:val="24"/>
          <w:lang w:eastAsia="fr-FR"/>
        </w:rPr>
        <w:t>n</w:t>
      </w:r>
      <w:r w:rsidR="00633CBC" w:rsidRPr="00847508">
        <w:rPr>
          <w:rFonts w:eastAsia="Times New Roman" w:cstheme="minorHAnsi"/>
          <w:color w:val="212529"/>
          <w:sz w:val="24"/>
          <w:szCs w:val="24"/>
          <w:lang w:eastAsia="fr-FR"/>
        </w:rPr>
        <w:t xml:space="preserve"> adjoint</w:t>
      </w:r>
      <w:r w:rsidRPr="00847508">
        <w:rPr>
          <w:rFonts w:eastAsia="Times New Roman" w:cstheme="minorHAnsi"/>
          <w:color w:val="212529"/>
          <w:sz w:val="24"/>
          <w:szCs w:val="24"/>
          <w:lang w:eastAsia="fr-FR"/>
        </w:rPr>
        <w:t>, le chef de projet sera en charge d</w:t>
      </w:r>
      <w:r w:rsidR="00633CBC" w:rsidRPr="00847508">
        <w:rPr>
          <w:rFonts w:eastAsia="Times New Roman" w:cstheme="minorHAnsi"/>
          <w:color w:val="212529"/>
          <w:sz w:val="24"/>
          <w:szCs w:val="24"/>
          <w:lang w:eastAsia="fr-FR"/>
        </w:rPr>
        <w:t xml:space="preserve">e divers projets </w:t>
      </w:r>
      <w:r w:rsidR="00D91A65">
        <w:rPr>
          <w:rFonts w:eastAsia="Times New Roman" w:cstheme="minorHAnsi"/>
          <w:color w:val="212529"/>
          <w:sz w:val="24"/>
          <w:szCs w:val="24"/>
          <w:lang w:eastAsia="fr-FR"/>
        </w:rPr>
        <w:t>de développement d’applications</w:t>
      </w:r>
      <w:r w:rsidR="00DD0F78">
        <w:rPr>
          <w:rFonts w:eastAsia="Times New Roman" w:cstheme="minorHAnsi"/>
          <w:color w:val="212529"/>
          <w:sz w:val="24"/>
          <w:szCs w:val="24"/>
          <w:lang w:eastAsia="fr-FR"/>
        </w:rPr>
        <w:t>/outils</w:t>
      </w:r>
      <w:r w:rsidR="00D91A65">
        <w:rPr>
          <w:rFonts w:eastAsia="Times New Roman" w:cstheme="minorHAnsi"/>
          <w:color w:val="212529"/>
          <w:sz w:val="24"/>
          <w:szCs w:val="24"/>
          <w:lang w:eastAsia="fr-FR"/>
        </w:rPr>
        <w:t xml:space="preserve"> informatiques servant </w:t>
      </w:r>
      <w:r w:rsidR="00633CBC" w:rsidRPr="00847508">
        <w:rPr>
          <w:rFonts w:eastAsia="Times New Roman" w:cstheme="minorHAnsi"/>
          <w:color w:val="212529"/>
          <w:sz w:val="24"/>
          <w:szCs w:val="24"/>
          <w:lang w:eastAsia="fr-FR"/>
        </w:rPr>
        <w:t>les politi</w:t>
      </w:r>
      <w:r w:rsidR="00DD0F78">
        <w:rPr>
          <w:rFonts w:eastAsia="Times New Roman" w:cstheme="minorHAnsi"/>
          <w:color w:val="212529"/>
          <w:sz w:val="24"/>
          <w:szCs w:val="24"/>
          <w:lang w:eastAsia="fr-FR"/>
        </w:rPr>
        <w:t xml:space="preserve">ques publiques en faveur du bâtiment. </w:t>
      </w:r>
    </w:p>
    <w:p w:rsidR="00633CBC" w:rsidRDefault="00633CBC" w:rsidP="00DD0F78">
      <w:pPr>
        <w:spacing w:after="0" w:line="240" w:lineRule="auto"/>
        <w:jc w:val="both"/>
        <w:textAlignment w:val="baseline"/>
        <w:rPr>
          <w:rFonts w:eastAsia="Times New Roman" w:cstheme="minorHAnsi"/>
          <w:color w:val="212529"/>
          <w:sz w:val="24"/>
          <w:szCs w:val="24"/>
          <w:lang w:eastAsia="fr-FR"/>
        </w:rPr>
      </w:pPr>
    </w:p>
    <w:p w:rsidR="00DD0F78" w:rsidRDefault="00DD0F78" w:rsidP="00DD0F78">
      <w:pPr>
        <w:spacing w:after="0" w:line="240" w:lineRule="auto"/>
        <w:jc w:val="both"/>
        <w:textAlignment w:val="baseline"/>
        <w:rPr>
          <w:rFonts w:eastAsia="Times New Roman" w:cstheme="minorHAnsi"/>
          <w:color w:val="212529"/>
          <w:sz w:val="24"/>
          <w:szCs w:val="24"/>
          <w:lang w:eastAsia="fr-FR"/>
        </w:rPr>
      </w:pPr>
      <w:r>
        <w:rPr>
          <w:rFonts w:eastAsia="Times New Roman" w:cstheme="minorHAnsi"/>
          <w:color w:val="212529"/>
          <w:sz w:val="24"/>
          <w:szCs w:val="24"/>
          <w:lang w:eastAsia="fr-FR"/>
        </w:rPr>
        <w:t xml:space="preserve">Le service bâtiment est notamment en charge du développement des applications/portails/outils informatiques suivantes : </w:t>
      </w:r>
    </w:p>
    <w:p w:rsidR="00DD0F78" w:rsidRDefault="00DD0F78" w:rsidP="00DD0F78">
      <w:pPr>
        <w:pStyle w:val="Paragraphedeliste"/>
        <w:numPr>
          <w:ilvl w:val="0"/>
          <w:numId w:val="3"/>
        </w:numPr>
        <w:spacing w:after="0" w:line="240" w:lineRule="auto"/>
        <w:jc w:val="both"/>
        <w:textAlignment w:val="baseline"/>
        <w:rPr>
          <w:rFonts w:eastAsia="Times New Roman" w:cstheme="minorHAnsi"/>
          <w:color w:val="212529"/>
          <w:sz w:val="24"/>
          <w:szCs w:val="24"/>
          <w:lang w:eastAsia="fr-FR"/>
        </w:rPr>
      </w:pPr>
      <w:proofErr w:type="spellStart"/>
      <w:r w:rsidRPr="00EB4710">
        <w:rPr>
          <w:rFonts w:eastAsia="Times New Roman" w:cstheme="minorHAnsi"/>
          <w:color w:val="212529"/>
          <w:sz w:val="24"/>
          <w:szCs w:val="24"/>
          <w:u w:val="single"/>
          <w:lang w:eastAsia="fr-FR"/>
        </w:rPr>
        <w:t>Simul’Aides</w:t>
      </w:r>
      <w:proofErr w:type="spellEnd"/>
      <w:r>
        <w:rPr>
          <w:rFonts w:eastAsia="Times New Roman" w:cstheme="minorHAnsi"/>
          <w:color w:val="212529"/>
          <w:sz w:val="24"/>
          <w:szCs w:val="24"/>
          <w:lang w:eastAsia="fr-FR"/>
        </w:rPr>
        <w:t xml:space="preserve"> : simulateur d’aides financières pour la rénovation énergétique des bâtiments à destination des particuliers et des conseillers FAIRE : </w:t>
      </w:r>
      <w:hyperlink r:id="rId5" w:history="1">
        <w:r w:rsidRPr="00F86E09">
          <w:rPr>
            <w:rStyle w:val="Lienhypertexte"/>
            <w:rFonts w:eastAsia="Times New Roman" w:cstheme="minorHAnsi"/>
            <w:sz w:val="24"/>
            <w:szCs w:val="24"/>
            <w:lang w:eastAsia="fr-FR"/>
          </w:rPr>
          <w:t>https://www.faire.gouv.fr/aides-de-financement/simulaides</w:t>
        </w:r>
      </w:hyperlink>
    </w:p>
    <w:p w:rsidR="00DC1B4B" w:rsidRDefault="00DD0F78" w:rsidP="00DC1B4B">
      <w:pPr>
        <w:pStyle w:val="Paragraphedeliste"/>
        <w:numPr>
          <w:ilvl w:val="0"/>
          <w:numId w:val="3"/>
        </w:numPr>
        <w:spacing w:after="0" w:line="240" w:lineRule="auto"/>
        <w:jc w:val="both"/>
        <w:textAlignment w:val="baseline"/>
        <w:rPr>
          <w:rFonts w:eastAsia="Times New Roman" w:cstheme="minorHAnsi"/>
          <w:color w:val="212529"/>
          <w:sz w:val="24"/>
          <w:szCs w:val="24"/>
          <w:lang w:eastAsia="fr-FR"/>
        </w:rPr>
      </w:pPr>
      <w:r w:rsidRPr="00EB4710">
        <w:rPr>
          <w:rFonts w:eastAsia="Times New Roman" w:cstheme="minorHAnsi"/>
          <w:color w:val="212529"/>
          <w:sz w:val="24"/>
          <w:szCs w:val="24"/>
          <w:u w:val="single"/>
          <w:lang w:eastAsia="fr-FR"/>
        </w:rPr>
        <w:t>Observatoire des DPE</w:t>
      </w:r>
      <w:r>
        <w:rPr>
          <w:rFonts w:eastAsia="Times New Roman" w:cstheme="minorHAnsi"/>
          <w:color w:val="212529"/>
          <w:sz w:val="24"/>
          <w:szCs w:val="24"/>
          <w:lang w:eastAsia="fr-FR"/>
        </w:rPr>
        <w:t> : base de données de recueil des Diagnostic</w:t>
      </w:r>
      <w:r w:rsidR="00751632">
        <w:rPr>
          <w:rFonts w:eastAsia="Times New Roman" w:cstheme="minorHAnsi"/>
          <w:color w:val="212529"/>
          <w:sz w:val="24"/>
          <w:szCs w:val="24"/>
          <w:lang w:eastAsia="fr-FR"/>
        </w:rPr>
        <w:t>s</w:t>
      </w:r>
      <w:r>
        <w:rPr>
          <w:rFonts w:eastAsia="Times New Roman" w:cstheme="minorHAnsi"/>
          <w:color w:val="212529"/>
          <w:sz w:val="24"/>
          <w:szCs w:val="24"/>
          <w:lang w:eastAsia="fr-FR"/>
        </w:rPr>
        <w:t xml:space="preserve"> de </w:t>
      </w:r>
      <w:r w:rsidRPr="00DD0F78">
        <w:rPr>
          <w:rFonts w:eastAsia="Times New Roman" w:cstheme="minorHAnsi"/>
          <w:color w:val="212529"/>
          <w:sz w:val="24"/>
          <w:szCs w:val="24"/>
          <w:lang w:eastAsia="fr-FR"/>
        </w:rPr>
        <w:t>P</w:t>
      </w:r>
      <w:r>
        <w:rPr>
          <w:rFonts w:eastAsia="Times New Roman" w:cstheme="minorHAnsi"/>
          <w:color w:val="212529"/>
          <w:sz w:val="24"/>
          <w:szCs w:val="24"/>
          <w:lang w:eastAsia="fr-FR"/>
        </w:rPr>
        <w:t xml:space="preserve">erformance </w:t>
      </w:r>
      <w:r w:rsidRPr="00DD0F78">
        <w:rPr>
          <w:rFonts w:eastAsia="Times New Roman" w:cstheme="minorHAnsi"/>
          <w:color w:val="212529"/>
          <w:sz w:val="24"/>
          <w:szCs w:val="24"/>
          <w:lang w:eastAsia="fr-FR"/>
        </w:rPr>
        <w:t>E</w:t>
      </w:r>
      <w:r>
        <w:rPr>
          <w:rFonts w:eastAsia="Times New Roman" w:cstheme="minorHAnsi"/>
          <w:color w:val="212529"/>
          <w:sz w:val="24"/>
          <w:szCs w:val="24"/>
          <w:lang w:eastAsia="fr-FR"/>
        </w:rPr>
        <w:t>nergétique</w:t>
      </w:r>
      <w:r w:rsidRPr="00DD0F78">
        <w:rPr>
          <w:rFonts w:eastAsia="Times New Roman" w:cstheme="minorHAnsi"/>
          <w:color w:val="212529"/>
          <w:sz w:val="24"/>
          <w:szCs w:val="24"/>
          <w:lang w:eastAsia="fr-FR"/>
        </w:rPr>
        <w:t xml:space="preserve"> </w:t>
      </w:r>
      <w:r>
        <w:rPr>
          <w:rFonts w:eastAsia="Times New Roman" w:cstheme="minorHAnsi"/>
          <w:color w:val="212529"/>
          <w:sz w:val="24"/>
          <w:szCs w:val="24"/>
          <w:lang w:eastAsia="fr-FR"/>
        </w:rPr>
        <w:t>opérée par l’</w:t>
      </w:r>
      <w:r w:rsidR="00751632">
        <w:rPr>
          <w:rFonts w:eastAsia="Times New Roman" w:cstheme="minorHAnsi"/>
          <w:color w:val="212529"/>
          <w:sz w:val="24"/>
          <w:szCs w:val="24"/>
          <w:lang w:eastAsia="fr-FR"/>
        </w:rPr>
        <w:t>ADEME</w:t>
      </w:r>
      <w:r w:rsidR="00DC1B4B">
        <w:rPr>
          <w:rFonts w:eastAsia="Times New Roman" w:cstheme="minorHAnsi"/>
          <w:color w:val="212529"/>
          <w:sz w:val="24"/>
          <w:szCs w:val="24"/>
          <w:lang w:eastAsia="fr-FR"/>
        </w:rPr>
        <w:t xml:space="preserve"> : </w:t>
      </w:r>
      <w:hyperlink r:id="rId6" w:history="1">
        <w:r w:rsidR="00DC1B4B" w:rsidRPr="00F86E09">
          <w:rPr>
            <w:rStyle w:val="Lienhypertexte"/>
            <w:rFonts w:eastAsia="Times New Roman" w:cstheme="minorHAnsi"/>
            <w:sz w:val="24"/>
            <w:szCs w:val="24"/>
            <w:lang w:eastAsia="fr-FR"/>
          </w:rPr>
          <w:t>https://www.observatoire-dpe.fr/</w:t>
        </w:r>
      </w:hyperlink>
    </w:p>
    <w:p w:rsidR="00DD0F78" w:rsidRDefault="00DD0F78" w:rsidP="00DC1B4B">
      <w:pPr>
        <w:pStyle w:val="Paragraphedeliste"/>
        <w:numPr>
          <w:ilvl w:val="0"/>
          <w:numId w:val="3"/>
        </w:numPr>
        <w:spacing w:after="0" w:line="240" w:lineRule="auto"/>
        <w:jc w:val="both"/>
        <w:textAlignment w:val="baseline"/>
        <w:rPr>
          <w:rFonts w:eastAsia="Times New Roman" w:cstheme="minorHAnsi"/>
          <w:color w:val="212529"/>
          <w:sz w:val="24"/>
          <w:szCs w:val="24"/>
          <w:lang w:eastAsia="fr-FR"/>
        </w:rPr>
      </w:pPr>
      <w:r w:rsidRPr="00EB4710">
        <w:rPr>
          <w:rFonts w:eastAsia="Times New Roman" w:cstheme="minorHAnsi"/>
          <w:color w:val="212529"/>
          <w:sz w:val="24"/>
          <w:szCs w:val="24"/>
          <w:u w:val="single"/>
          <w:lang w:eastAsia="fr-FR"/>
        </w:rPr>
        <w:t>Portail réglementaire OPERAT</w:t>
      </w:r>
      <w:r w:rsidRPr="00DC1B4B">
        <w:rPr>
          <w:rFonts w:eastAsia="Times New Roman" w:cstheme="minorHAnsi"/>
          <w:color w:val="212529"/>
          <w:sz w:val="24"/>
          <w:szCs w:val="24"/>
          <w:lang w:eastAsia="fr-FR"/>
        </w:rPr>
        <w:t> :</w:t>
      </w:r>
      <w:r w:rsidR="00751632" w:rsidRPr="00DC1B4B">
        <w:rPr>
          <w:rFonts w:eastAsia="Times New Roman" w:cstheme="minorHAnsi"/>
          <w:color w:val="212529"/>
          <w:sz w:val="24"/>
          <w:szCs w:val="24"/>
          <w:lang w:eastAsia="fr-FR"/>
        </w:rPr>
        <w:t xml:space="preserve"> cette plateforme de recueil et de suivi des consommations d'énergie du secteur tertiaire.</w:t>
      </w:r>
      <w:r w:rsidRPr="00DC1B4B">
        <w:rPr>
          <w:rFonts w:eastAsia="Times New Roman" w:cstheme="minorHAnsi"/>
          <w:color w:val="212529"/>
          <w:sz w:val="24"/>
          <w:szCs w:val="24"/>
          <w:lang w:eastAsia="fr-FR"/>
        </w:rPr>
        <w:t xml:space="preserve"> </w:t>
      </w:r>
      <w:hyperlink r:id="rId7" w:history="1">
        <w:r w:rsidRPr="00DC1B4B">
          <w:rPr>
            <w:rStyle w:val="Lienhypertexte"/>
            <w:rFonts w:eastAsia="Times New Roman" w:cstheme="minorHAnsi"/>
            <w:sz w:val="24"/>
            <w:szCs w:val="24"/>
            <w:lang w:eastAsia="fr-FR"/>
          </w:rPr>
          <w:t>https://operat.ademe.fr/#/public/accueil</w:t>
        </w:r>
      </w:hyperlink>
    </w:p>
    <w:p w:rsidR="00DC1B4B" w:rsidRPr="00DC1B4B" w:rsidRDefault="00DC1B4B" w:rsidP="00DC1B4B">
      <w:pPr>
        <w:pStyle w:val="Paragraphedeliste"/>
        <w:numPr>
          <w:ilvl w:val="0"/>
          <w:numId w:val="3"/>
        </w:numPr>
        <w:spacing w:after="0" w:line="240" w:lineRule="auto"/>
        <w:jc w:val="both"/>
        <w:textAlignment w:val="baseline"/>
        <w:rPr>
          <w:rFonts w:eastAsia="Times New Roman" w:cstheme="minorHAnsi"/>
          <w:color w:val="212529"/>
          <w:sz w:val="24"/>
          <w:szCs w:val="24"/>
          <w:lang w:eastAsia="fr-FR"/>
        </w:rPr>
      </w:pPr>
      <w:r w:rsidRPr="00EB4710">
        <w:rPr>
          <w:rFonts w:eastAsia="Times New Roman" w:cstheme="minorHAnsi"/>
          <w:color w:val="212529"/>
          <w:sz w:val="24"/>
          <w:szCs w:val="24"/>
          <w:u w:val="single"/>
          <w:lang w:eastAsia="fr-FR"/>
        </w:rPr>
        <w:t>Annuaire RGE</w:t>
      </w:r>
      <w:r>
        <w:rPr>
          <w:rFonts w:eastAsia="Times New Roman" w:cstheme="minorHAnsi"/>
          <w:color w:val="212529"/>
          <w:sz w:val="24"/>
          <w:szCs w:val="24"/>
          <w:lang w:eastAsia="fr-FR"/>
        </w:rPr>
        <w:t xml:space="preserve"> : </w:t>
      </w:r>
      <w:r w:rsidR="00EB4710">
        <w:rPr>
          <w:rFonts w:eastAsia="Times New Roman" w:cstheme="minorHAnsi"/>
          <w:color w:val="212529"/>
          <w:sz w:val="24"/>
          <w:szCs w:val="24"/>
          <w:lang w:eastAsia="fr-FR"/>
        </w:rPr>
        <w:t>annuaire regroupant et listant l’ensemble des professionnels RGE.</w:t>
      </w:r>
    </w:p>
    <w:p w:rsidR="00DD0F78" w:rsidRPr="00847508" w:rsidRDefault="00DD0F78" w:rsidP="00DD0F78">
      <w:pPr>
        <w:spacing w:after="0" w:line="240" w:lineRule="auto"/>
        <w:jc w:val="both"/>
        <w:textAlignment w:val="baseline"/>
        <w:rPr>
          <w:rFonts w:eastAsia="Times New Roman" w:cstheme="minorHAnsi"/>
          <w:color w:val="212529"/>
          <w:sz w:val="24"/>
          <w:szCs w:val="24"/>
          <w:lang w:eastAsia="fr-FR"/>
        </w:rPr>
      </w:pPr>
    </w:p>
    <w:p w:rsidR="00751632" w:rsidRDefault="00DD0F78" w:rsidP="00751632">
      <w:pPr>
        <w:spacing w:after="0" w:line="240" w:lineRule="auto"/>
        <w:jc w:val="both"/>
        <w:textAlignment w:val="baseline"/>
        <w:rPr>
          <w:rFonts w:eastAsia="Times New Roman" w:cstheme="minorHAnsi"/>
          <w:color w:val="212529"/>
          <w:sz w:val="24"/>
          <w:szCs w:val="24"/>
          <w:lang w:eastAsia="fr-FR"/>
        </w:rPr>
      </w:pPr>
      <w:r>
        <w:rPr>
          <w:rFonts w:eastAsia="Times New Roman" w:cstheme="minorHAnsi"/>
          <w:color w:val="212529"/>
          <w:sz w:val="24"/>
          <w:szCs w:val="24"/>
          <w:lang w:eastAsia="fr-FR"/>
        </w:rPr>
        <w:t>Le candidat</w:t>
      </w:r>
      <w:r w:rsidR="00A10447" w:rsidRPr="00847508">
        <w:rPr>
          <w:rFonts w:eastAsia="Times New Roman" w:cstheme="minorHAnsi"/>
          <w:color w:val="212529"/>
          <w:sz w:val="24"/>
          <w:szCs w:val="24"/>
          <w:lang w:eastAsia="fr-FR"/>
        </w:rPr>
        <w:t xml:space="preserve"> devra </w:t>
      </w:r>
      <w:r w:rsidR="00751632">
        <w:rPr>
          <w:rFonts w:eastAsia="Times New Roman" w:cstheme="minorHAnsi"/>
          <w:color w:val="212529"/>
          <w:sz w:val="24"/>
          <w:szCs w:val="24"/>
          <w:lang w:eastAsia="fr-FR"/>
        </w:rPr>
        <w:t>mener</w:t>
      </w:r>
      <w:r w:rsidR="00A10447" w:rsidRPr="00847508">
        <w:rPr>
          <w:rFonts w:eastAsia="Times New Roman" w:cstheme="minorHAnsi"/>
          <w:color w:val="212529"/>
          <w:sz w:val="24"/>
          <w:szCs w:val="24"/>
          <w:lang w:eastAsia="fr-FR"/>
        </w:rPr>
        <w:t>, en lien avec le Service d’Accompagnement des Systèmes d’Information (SAPSI) et les prestataires associés au projet (AMOA informatique, MOE), les actions indisp</w:t>
      </w:r>
      <w:r w:rsidR="00751632">
        <w:rPr>
          <w:rFonts w:eastAsia="Times New Roman" w:cstheme="minorHAnsi"/>
          <w:color w:val="212529"/>
          <w:sz w:val="24"/>
          <w:szCs w:val="24"/>
          <w:lang w:eastAsia="fr-FR"/>
        </w:rPr>
        <w:t>ensables à la bonne exécution des</w:t>
      </w:r>
      <w:r w:rsidR="00A10447" w:rsidRPr="00847508">
        <w:rPr>
          <w:rFonts w:eastAsia="Times New Roman" w:cstheme="minorHAnsi"/>
          <w:color w:val="212529"/>
          <w:sz w:val="24"/>
          <w:szCs w:val="24"/>
          <w:lang w:eastAsia="fr-FR"/>
        </w:rPr>
        <w:t xml:space="preserve"> projet</w:t>
      </w:r>
      <w:r w:rsidR="00751632">
        <w:rPr>
          <w:rFonts w:eastAsia="Times New Roman" w:cstheme="minorHAnsi"/>
          <w:color w:val="212529"/>
          <w:sz w:val="24"/>
          <w:szCs w:val="24"/>
          <w:lang w:eastAsia="fr-FR"/>
        </w:rPr>
        <w:t>s</w:t>
      </w:r>
      <w:r w:rsidR="00A10447" w:rsidRPr="00847508">
        <w:rPr>
          <w:rFonts w:eastAsia="Times New Roman" w:cstheme="minorHAnsi"/>
          <w:color w:val="212529"/>
          <w:sz w:val="24"/>
          <w:szCs w:val="24"/>
          <w:lang w:eastAsia="fr-FR"/>
        </w:rPr>
        <w:t>, tant en interne, qu'en externe avec les parties prenantes au projet (</w:t>
      </w:r>
      <w:r w:rsidR="00751632">
        <w:rPr>
          <w:rFonts w:eastAsia="Times New Roman" w:cstheme="minorHAnsi"/>
          <w:color w:val="212529"/>
          <w:sz w:val="24"/>
          <w:szCs w:val="24"/>
          <w:lang w:eastAsia="fr-FR"/>
        </w:rPr>
        <w:t xml:space="preserve">services du Ministère de la Transition Ecologique, </w:t>
      </w:r>
      <w:r w:rsidR="00751632">
        <w:rPr>
          <w:rFonts w:eastAsia="Times New Roman" w:cstheme="minorHAnsi"/>
          <w:color w:val="212529"/>
          <w:sz w:val="24"/>
          <w:szCs w:val="24"/>
          <w:lang w:eastAsia="fr-FR"/>
        </w:rPr>
        <w:t xml:space="preserve">acteurs de la filière bâtiment, </w:t>
      </w:r>
      <w:r w:rsidR="00A10447" w:rsidRPr="00847508">
        <w:rPr>
          <w:rFonts w:eastAsia="Times New Roman" w:cstheme="minorHAnsi"/>
          <w:color w:val="212529"/>
          <w:sz w:val="24"/>
          <w:szCs w:val="24"/>
          <w:lang w:eastAsia="fr-FR"/>
        </w:rPr>
        <w:t>réseau FAIRE</w:t>
      </w:r>
      <w:r>
        <w:rPr>
          <w:rFonts w:eastAsia="Times New Roman" w:cstheme="minorHAnsi"/>
          <w:color w:val="212529"/>
          <w:sz w:val="24"/>
          <w:szCs w:val="24"/>
          <w:lang w:eastAsia="fr-FR"/>
        </w:rPr>
        <w:t xml:space="preserve"> ...).</w:t>
      </w:r>
    </w:p>
    <w:p w:rsidR="00751632" w:rsidRDefault="00DD0F78" w:rsidP="00751632">
      <w:pPr>
        <w:spacing w:after="0" w:line="240" w:lineRule="auto"/>
        <w:jc w:val="both"/>
        <w:textAlignment w:val="baseline"/>
        <w:rPr>
          <w:rFonts w:eastAsia="Times New Roman" w:cstheme="minorHAnsi"/>
          <w:color w:val="212529"/>
          <w:sz w:val="24"/>
          <w:szCs w:val="24"/>
          <w:lang w:eastAsia="fr-FR"/>
        </w:rPr>
      </w:pPr>
      <w:r>
        <w:rPr>
          <w:rFonts w:eastAsia="Times New Roman" w:cstheme="minorHAnsi"/>
          <w:color w:val="212529"/>
          <w:sz w:val="24"/>
          <w:szCs w:val="24"/>
          <w:lang w:eastAsia="fr-FR"/>
        </w:rPr>
        <w:br/>
        <w:t xml:space="preserve">Missions Principales, applicables pour les 3 applications prises en charge : </w:t>
      </w:r>
    </w:p>
    <w:p w:rsidR="00A10447" w:rsidRPr="00847508" w:rsidRDefault="00A10447" w:rsidP="00751632">
      <w:pPr>
        <w:spacing w:after="0" w:line="240" w:lineRule="auto"/>
        <w:jc w:val="both"/>
        <w:textAlignment w:val="baseline"/>
        <w:rPr>
          <w:rFonts w:eastAsia="Times New Roman" w:cstheme="minorHAnsi"/>
          <w:color w:val="212529"/>
          <w:sz w:val="24"/>
          <w:szCs w:val="24"/>
          <w:lang w:eastAsia="fr-FR"/>
        </w:rPr>
      </w:pPr>
    </w:p>
    <w:p w:rsidR="00A10447" w:rsidRPr="00847508" w:rsidRDefault="00A10447" w:rsidP="00A10447">
      <w:pPr>
        <w:numPr>
          <w:ilvl w:val="0"/>
          <w:numId w:val="1"/>
        </w:numPr>
        <w:spacing w:after="0" w:line="240" w:lineRule="auto"/>
        <w:textAlignment w:val="baseline"/>
        <w:rPr>
          <w:rFonts w:eastAsia="Times New Roman" w:cstheme="minorHAnsi"/>
          <w:color w:val="212529"/>
          <w:sz w:val="24"/>
          <w:szCs w:val="24"/>
          <w:lang w:eastAsia="fr-FR"/>
        </w:rPr>
      </w:pPr>
      <w:r w:rsidRPr="00847508">
        <w:rPr>
          <w:rFonts w:eastAsia="Times New Roman" w:cstheme="minorHAnsi"/>
          <w:color w:val="212529"/>
          <w:sz w:val="24"/>
          <w:szCs w:val="24"/>
          <w:lang w:eastAsia="fr-FR"/>
        </w:rPr>
        <w:t>Coordonner les différents acteurs (MOE, AMOA, ...) ;</w:t>
      </w:r>
    </w:p>
    <w:p w:rsidR="00A10447" w:rsidRPr="00847508" w:rsidRDefault="00A10447" w:rsidP="00A10447">
      <w:pPr>
        <w:numPr>
          <w:ilvl w:val="0"/>
          <w:numId w:val="1"/>
        </w:numPr>
        <w:spacing w:before="100" w:beforeAutospacing="1" w:after="100" w:afterAutospacing="1" w:line="240" w:lineRule="auto"/>
        <w:textAlignment w:val="baseline"/>
        <w:rPr>
          <w:rFonts w:eastAsia="Times New Roman" w:cstheme="minorHAnsi"/>
          <w:color w:val="212529"/>
          <w:sz w:val="24"/>
          <w:szCs w:val="24"/>
          <w:lang w:eastAsia="fr-FR"/>
        </w:rPr>
      </w:pPr>
      <w:r w:rsidRPr="00847508">
        <w:rPr>
          <w:rFonts w:eastAsia="Times New Roman" w:cstheme="minorHAnsi"/>
          <w:color w:val="212529"/>
          <w:sz w:val="24"/>
          <w:szCs w:val="24"/>
          <w:lang w:eastAsia="fr-FR"/>
        </w:rPr>
        <w:t>Rédiger les expressions de besoins, avec l’aide de l’AMOA;</w:t>
      </w:r>
    </w:p>
    <w:p w:rsidR="00A10447" w:rsidRPr="00847508" w:rsidRDefault="00A10447" w:rsidP="00A10447">
      <w:pPr>
        <w:numPr>
          <w:ilvl w:val="0"/>
          <w:numId w:val="1"/>
        </w:numPr>
        <w:spacing w:before="100" w:beforeAutospacing="1" w:after="100" w:afterAutospacing="1" w:line="240" w:lineRule="auto"/>
        <w:textAlignment w:val="baseline"/>
        <w:rPr>
          <w:rFonts w:eastAsia="Times New Roman" w:cstheme="minorHAnsi"/>
          <w:color w:val="212529"/>
          <w:sz w:val="24"/>
          <w:szCs w:val="24"/>
          <w:lang w:eastAsia="fr-FR"/>
        </w:rPr>
      </w:pPr>
      <w:r w:rsidRPr="00847508">
        <w:rPr>
          <w:rFonts w:eastAsia="Times New Roman" w:cstheme="minorHAnsi"/>
          <w:color w:val="212529"/>
          <w:sz w:val="24"/>
          <w:szCs w:val="24"/>
          <w:lang w:eastAsia="fr-FR"/>
        </w:rPr>
        <w:t>Organiser les comités de projet et de pilotage, avec les prestataires;</w:t>
      </w:r>
    </w:p>
    <w:p w:rsidR="00A10447" w:rsidRPr="00847508" w:rsidRDefault="00A10447" w:rsidP="00A10447">
      <w:pPr>
        <w:numPr>
          <w:ilvl w:val="0"/>
          <w:numId w:val="1"/>
        </w:numPr>
        <w:spacing w:before="100" w:beforeAutospacing="1" w:after="100" w:afterAutospacing="1" w:line="240" w:lineRule="auto"/>
        <w:textAlignment w:val="baseline"/>
        <w:rPr>
          <w:rFonts w:eastAsia="Times New Roman" w:cstheme="minorHAnsi"/>
          <w:color w:val="212529"/>
          <w:sz w:val="24"/>
          <w:szCs w:val="24"/>
          <w:lang w:eastAsia="fr-FR"/>
        </w:rPr>
      </w:pPr>
      <w:r w:rsidRPr="00847508">
        <w:rPr>
          <w:rFonts w:eastAsia="Times New Roman" w:cstheme="minorHAnsi"/>
          <w:color w:val="212529"/>
          <w:sz w:val="24"/>
          <w:szCs w:val="24"/>
          <w:lang w:eastAsia="fr-FR"/>
        </w:rPr>
        <w:t>Piloter les travaux de développement ;</w:t>
      </w:r>
    </w:p>
    <w:p w:rsidR="00585366" w:rsidRPr="00847508" w:rsidRDefault="00A10447" w:rsidP="00A10447">
      <w:pPr>
        <w:numPr>
          <w:ilvl w:val="0"/>
          <w:numId w:val="1"/>
        </w:numPr>
        <w:spacing w:before="100" w:beforeAutospacing="1" w:after="100" w:afterAutospacing="1" w:line="240" w:lineRule="auto"/>
        <w:textAlignment w:val="baseline"/>
        <w:rPr>
          <w:rFonts w:eastAsia="Times New Roman" w:cstheme="minorHAnsi"/>
          <w:color w:val="212529"/>
          <w:sz w:val="24"/>
          <w:szCs w:val="24"/>
          <w:lang w:eastAsia="fr-FR"/>
        </w:rPr>
      </w:pPr>
      <w:r w:rsidRPr="00847508">
        <w:rPr>
          <w:rFonts w:eastAsia="Times New Roman" w:cstheme="minorHAnsi"/>
          <w:color w:val="212529"/>
          <w:sz w:val="24"/>
          <w:szCs w:val="24"/>
          <w:lang w:eastAsia="fr-FR"/>
        </w:rPr>
        <w:t>Contribuer à la recette (réalisée majoritairement par l’AMOA)</w:t>
      </w:r>
      <w:r w:rsidR="00BC0910" w:rsidRPr="00847508">
        <w:rPr>
          <w:rFonts w:eastAsia="Times New Roman" w:cstheme="minorHAnsi"/>
          <w:color w:val="212529"/>
          <w:sz w:val="24"/>
          <w:szCs w:val="24"/>
          <w:lang w:eastAsia="fr-FR"/>
        </w:rPr>
        <w:t> ;</w:t>
      </w:r>
    </w:p>
    <w:p w:rsidR="00A10447" w:rsidRPr="00847508" w:rsidRDefault="00585366" w:rsidP="00A10447">
      <w:pPr>
        <w:numPr>
          <w:ilvl w:val="0"/>
          <w:numId w:val="1"/>
        </w:numPr>
        <w:spacing w:before="100" w:beforeAutospacing="1" w:after="100" w:afterAutospacing="1" w:line="240" w:lineRule="auto"/>
        <w:textAlignment w:val="baseline"/>
        <w:rPr>
          <w:rFonts w:eastAsia="Times New Roman" w:cstheme="minorHAnsi"/>
          <w:color w:val="212529"/>
          <w:sz w:val="24"/>
          <w:szCs w:val="24"/>
          <w:lang w:eastAsia="fr-FR"/>
        </w:rPr>
      </w:pPr>
      <w:r w:rsidRPr="00847508">
        <w:rPr>
          <w:rFonts w:eastAsia="Times New Roman" w:cstheme="minorHAnsi"/>
          <w:color w:val="212529"/>
          <w:sz w:val="24"/>
          <w:szCs w:val="24"/>
          <w:lang w:eastAsia="fr-FR"/>
        </w:rPr>
        <w:t xml:space="preserve">Piloter </w:t>
      </w:r>
      <w:r w:rsidR="00A10447" w:rsidRPr="00847508">
        <w:rPr>
          <w:rFonts w:eastAsia="Times New Roman" w:cstheme="minorHAnsi"/>
          <w:color w:val="212529"/>
          <w:sz w:val="24"/>
          <w:szCs w:val="24"/>
          <w:lang w:eastAsia="fr-FR"/>
        </w:rPr>
        <w:t>les déploiements des applications avec les prestataires informatiques ;</w:t>
      </w:r>
    </w:p>
    <w:p w:rsidR="00BC0910" w:rsidRPr="00847508" w:rsidRDefault="00A10447" w:rsidP="00BC0910">
      <w:pPr>
        <w:numPr>
          <w:ilvl w:val="0"/>
          <w:numId w:val="1"/>
        </w:numPr>
        <w:spacing w:after="0" w:line="240" w:lineRule="auto"/>
        <w:textAlignment w:val="baseline"/>
        <w:rPr>
          <w:rFonts w:eastAsia="Times New Roman" w:cstheme="minorHAnsi"/>
          <w:color w:val="212529"/>
          <w:sz w:val="24"/>
          <w:szCs w:val="24"/>
          <w:lang w:eastAsia="fr-FR"/>
        </w:rPr>
      </w:pPr>
      <w:r w:rsidRPr="00847508">
        <w:rPr>
          <w:rFonts w:eastAsia="Times New Roman" w:cstheme="minorHAnsi"/>
          <w:color w:val="212529"/>
          <w:sz w:val="24"/>
          <w:szCs w:val="24"/>
          <w:lang w:eastAsia="fr-FR"/>
        </w:rPr>
        <w:t xml:space="preserve">Suivre, analyser et être force de proposition </w:t>
      </w:r>
      <w:r w:rsidR="00585366" w:rsidRPr="00847508">
        <w:rPr>
          <w:rFonts w:eastAsia="Times New Roman" w:cstheme="minorHAnsi"/>
          <w:color w:val="212529"/>
          <w:sz w:val="24"/>
          <w:szCs w:val="24"/>
          <w:lang w:eastAsia="fr-FR"/>
        </w:rPr>
        <w:t>des évolutions des fonctionnalités</w:t>
      </w:r>
      <w:r w:rsidRPr="00847508">
        <w:rPr>
          <w:rFonts w:eastAsia="Times New Roman" w:cstheme="minorHAnsi"/>
          <w:color w:val="212529"/>
          <w:sz w:val="24"/>
          <w:szCs w:val="24"/>
          <w:lang w:eastAsia="fr-FR"/>
        </w:rPr>
        <w:t> ;</w:t>
      </w:r>
      <w:r w:rsidR="00BC0910" w:rsidRPr="00847508">
        <w:rPr>
          <w:rFonts w:eastAsia="Times New Roman" w:cstheme="minorHAnsi"/>
          <w:color w:val="212529"/>
          <w:sz w:val="24"/>
          <w:szCs w:val="24"/>
          <w:lang w:eastAsia="fr-FR"/>
        </w:rPr>
        <w:t xml:space="preserve"> </w:t>
      </w:r>
    </w:p>
    <w:p w:rsidR="00751632" w:rsidRDefault="00BC0910" w:rsidP="006A09C2">
      <w:pPr>
        <w:numPr>
          <w:ilvl w:val="0"/>
          <w:numId w:val="1"/>
        </w:numPr>
        <w:spacing w:after="0" w:line="240" w:lineRule="auto"/>
        <w:textAlignment w:val="baseline"/>
        <w:rPr>
          <w:rFonts w:eastAsia="Times New Roman" w:cstheme="minorHAnsi"/>
          <w:color w:val="212529"/>
          <w:sz w:val="24"/>
          <w:szCs w:val="24"/>
          <w:lang w:eastAsia="fr-FR"/>
        </w:rPr>
      </w:pPr>
      <w:r w:rsidRPr="00751632">
        <w:rPr>
          <w:rFonts w:eastAsia="Times New Roman" w:cstheme="minorHAnsi"/>
          <w:color w:val="212529"/>
          <w:sz w:val="24"/>
          <w:szCs w:val="24"/>
          <w:lang w:eastAsia="fr-FR"/>
        </w:rPr>
        <w:t xml:space="preserve">Tenir à jour une feuille de route des évolutions à mener </w:t>
      </w:r>
      <w:r w:rsidR="00DD0F78" w:rsidRPr="00751632">
        <w:rPr>
          <w:rFonts w:eastAsia="Times New Roman" w:cstheme="minorHAnsi"/>
          <w:color w:val="212529"/>
          <w:sz w:val="24"/>
          <w:szCs w:val="24"/>
          <w:lang w:eastAsia="fr-FR"/>
        </w:rPr>
        <w:t>les outils</w:t>
      </w:r>
      <w:r w:rsidRPr="00751632">
        <w:rPr>
          <w:rFonts w:eastAsia="Times New Roman" w:cstheme="minorHAnsi"/>
          <w:color w:val="212529"/>
          <w:sz w:val="24"/>
          <w:szCs w:val="24"/>
          <w:lang w:eastAsia="fr-FR"/>
        </w:rPr>
        <w:t> </w:t>
      </w:r>
    </w:p>
    <w:p w:rsidR="00BC0910" w:rsidRPr="00751632" w:rsidRDefault="00BC0910" w:rsidP="006A09C2">
      <w:pPr>
        <w:numPr>
          <w:ilvl w:val="0"/>
          <w:numId w:val="1"/>
        </w:numPr>
        <w:spacing w:after="0" w:line="240" w:lineRule="auto"/>
        <w:textAlignment w:val="baseline"/>
        <w:rPr>
          <w:rFonts w:eastAsia="Times New Roman" w:cstheme="minorHAnsi"/>
          <w:color w:val="212529"/>
          <w:sz w:val="24"/>
          <w:szCs w:val="24"/>
          <w:lang w:eastAsia="fr-FR"/>
        </w:rPr>
      </w:pPr>
      <w:r w:rsidRPr="00751632">
        <w:rPr>
          <w:rFonts w:eastAsia="Times New Roman" w:cstheme="minorHAnsi"/>
          <w:color w:val="212529"/>
          <w:sz w:val="24"/>
          <w:szCs w:val="24"/>
          <w:lang w:eastAsia="fr-FR"/>
        </w:rPr>
        <w:t>Assurer les échanges institutionnels autant que de besoin avec le Ministère de la Transition Ecologique et Solidaire, l’ANIL, l’</w:t>
      </w:r>
      <w:proofErr w:type="spellStart"/>
      <w:r w:rsidRPr="00751632">
        <w:rPr>
          <w:rFonts w:eastAsia="Times New Roman" w:cstheme="minorHAnsi"/>
          <w:color w:val="212529"/>
          <w:sz w:val="24"/>
          <w:szCs w:val="24"/>
          <w:lang w:eastAsia="fr-FR"/>
        </w:rPr>
        <w:t>Anah</w:t>
      </w:r>
      <w:proofErr w:type="spellEnd"/>
      <w:r w:rsidRPr="00751632">
        <w:rPr>
          <w:rFonts w:eastAsia="Times New Roman" w:cstheme="minorHAnsi"/>
          <w:color w:val="212529"/>
          <w:sz w:val="24"/>
          <w:szCs w:val="24"/>
          <w:lang w:eastAsia="fr-FR"/>
        </w:rPr>
        <w:t>…</w:t>
      </w:r>
    </w:p>
    <w:p w:rsidR="00356BE2" w:rsidRDefault="00A10447" w:rsidP="00D62231">
      <w:pPr>
        <w:numPr>
          <w:ilvl w:val="0"/>
          <w:numId w:val="1"/>
        </w:numPr>
        <w:spacing w:before="100" w:beforeAutospacing="1" w:after="100" w:afterAutospacing="1" w:line="240" w:lineRule="auto"/>
        <w:textAlignment w:val="baseline"/>
        <w:rPr>
          <w:rFonts w:eastAsia="Times New Roman" w:cstheme="minorHAnsi"/>
          <w:color w:val="212529"/>
          <w:sz w:val="24"/>
          <w:szCs w:val="24"/>
          <w:lang w:eastAsia="fr-FR"/>
        </w:rPr>
      </w:pPr>
      <w:r w:rsidRPr="00356BE2">
        <w:rPr>
          <w:rFonts w:eastAsia="Times New Roman" w:cstheme="minorHAnsi"/>
          <w:color w:val="212529"/>
          <w:sz w:val="24"/>
          <w:szCs w:val="24"/>
          <w:lang w:eastAsia="fr-FR"/>
        </w:rPr>
        <w:t xml:space="preserve">Opérer le </w:t>
      </w:r>
      <w:proofErr w:type="spellStart"/>
      <w:r w:rsidRPr="00356BE2">
        <w:rPr>
          <w:rFonts w:eastAsia="Times New Roman" w:cstheme="minorHAnsi"/>
          <w:color w:val="212529"/>
          <w:sz w:val="24"/>
          <w:szCs w:val="24"/>
          <w:lang w:eastAsia="fr-FR"/>
        </w:rPr>
        <w:t>reporting</w:t>
      </w:r>
      <w:proofErr w:type="spellEnd"/>
      <w:r w:rsidRPr="00356BE2">
        <w:rPr>
          <w:rFonts w:eastAsia="Times New Roman" w:cstheme="minorHAnsi"/>
          <w:color w:val="212529"/>
          <w:sz w:val="24"/>
          <w:szCs w:val="24"/>
          <w:lang w:eastAsia="fr-FR"/>
        </w:rPr>
        <w:t xml:space="preserve"> et l</w:t>
      </w:r>
      <w:r w:rsidR="00BC0910" w:rsidRPr="00356BE2">
        <w:rPr>
          <w:rFonts w:eastAsia="Times New Roman" w:cstheme="minorHAnsi"/>
          <w:color w:val="212529"/>
          <w:sz w:val="24"/>
          <w:szCs w:val="24"/>
          <w:lang w:eastAsia="fr-FR"/>
        </w:rPr>
        <w:t xml:space="preserve">a communication </w:t>
      </w:r>
    </w:p>
    <w:p w:rsidR="00BC0910" w:rsidRPr="00356BE2" w:rsidRDefault="00BC0910" w:rsidP="00D62231">
      <w:pPr>
        <w:numPr>
          <w:ilvl w:val="0"/>
          <w:numId w:val="1"/>
        </w:numPr>
        <w:spacing w:before="100" w:beforeAutospacing="1" w:after="100" w:afterAutospacing="1" w:line="240" w:lineRule="auto"/>
        <w:textAlignment w:val="baseline"/>
        <w:rPr>
          <w:rFonts w:eastAsia="Times New Roman" w:cstheme="minorHAnsi"/>
          <w:color w:val="212529"/>
          <w:sz w:val="24"/>
          <w:szCs w:val="24"/>
          <w:lang w:eastAsia="fr-FR"/>
        </w:rPr>
      </w:pPr>
      <w:r w:rsidRPr="00356BE2">
        <w:rPr>
          <w:rFonts w:eastAsia="Times New Roman" w:cstheme="minorHAnsi"/>
          <w:color w:val="212529"/>
          <w:sz w:val="24"/>
          <w:szCs w:val="24"/>
          <w:lang w:eastAsia="fr-FR"/>
        </w:rPr>
        <w:t>Suivre le planning de développement du projet ;</w:t>
      </w:r>
    </w:p>
    <w:p w:rsidR="00BC0910" w:rsidRPr="00847508" w:rsidRDefault="00BC0910" w:rsidP="00A10447">
      <w:pPr>
        <w:numPr>
          <w:ilvl w:val="0"/>
          <w:numId w:val="1"/>
        </w:numPr>
        <w:spacing w:before="100" w:beforeAutospacing="1" w:after="100" w:afterAutospacing="1" w:line="240" w:lineRule="auto"/>
        <w:textAlignment w:val="baseline"/>
        <w:rPr>
          <w:rFonts w:eastAsia="Times New Roman" w:cstheme="minorHAnsi"/>
          <w:color w:val="212529"/>
          <w:sz w:val="24"/>
          <w:szCs w:val="24"/>
          <w:lang w:eastAsia="fr-FR"/>
        </w:rPr>
      </w:pPr>
      <w:r w:rsidRPr="00847508">
        <w:rPr>
          <w:rFonts w:eastAsia="Times New Roman" w:cstheme="minorHAnsi"/>
          <w:color w:val="212529"/>
          <w:sz w:val="24"/>
          <w:szCs w:val="24"/>
          <w:lang w:eastAsia="fr-FR"/>
        </w:rPr>
        <w:t>Suivre la consommation du budgétaire, en lien avec le responsable des marchés AMOA/MOE au sein du Service Bâtiment.</w:t>
      </w:r>
    </w:p>
    <w:p w:rsidR="00A10447" w:rsidRPr="00847508" w:rsidRDefault="00A10447" w:rsidP="00A10447">
      <w:pPr>
        <w:spacing w:after="0" w:line="240" w:lineRule="auto"/>
        <w:textAlignment w:val="baseline"/>
        <w:rPr>
          <w:rFonts w:eastAsia="Times New Roman" w:cstheme="minorHAnsi"/>
          <w:b/>
          <w:bCs/>
          <w:color w:val="212529"/>
          <w:sz w:val="24"/>
          <w:szCs w:val="24"/>
          <w:lang w:eastAsia="fr-FR"/>
        </w:rPr>
      </w:pPr>
      <w:r w:rsidRPr="00847508">
        <w:rPr>
          <w:rFonts w:eastAsia="Times New Roman" w:cstheme="minorHAnsi"/>
          <w:b/>
          <w:bCs/>
          <w:color w:val="212529"/>
          <w:sz w:val="24"/>
          <w:szCs w:val="24"/>
          <w:lang w:eastAsia="fr-FR"/>
        </w:rPr>
        <w:lastRenderedPageBreak/>
        <w:t>Profil recherché</w:t>
      </w:r>
    </w:p>
    <w:p w:rsidR="00751632" w:rsidRDefault="00A10447" w:rsidP="00751632">
      <w:pPr>
        <w:spacing w:after="0" w:line="240" w:lineRule="auto"/>
        <w:jc w:val="both"/>
        <w:textAlignment w:val="baseline"/>
        <w:rPr>
          <w:rFonts w:eastAsia="Times New Roman" w:cstheme="minorHAnsi"/>
          <w:color w:val="212529"/>
          <w:sz w:val="24"/>
          <w:szCs w:val="24"/>
          <w:lang w:eastAsia="fr-FR"/>
        </w:rPr>
      </w:pPr>
      <w:r w:rsidRPr="00847508">
        <w:rPr>
          <w:rFonts w:eastAsia="Times New Roman" w:cstheme="minorHAnsi"/>
          <w:color w:val="212529"/>
          <w:sz w:val="24"/>
          <w:szCs w:val="24"/>
          <w:lang w:eastAsia="fr-FR"/>
        </w:rPr>
        <w:br/>
        <w:t xml:space="preserve">De formation Bac+5 de type Ecole d'Ingénieur ou cursus universitaire en </w:t>
      </w:r>
      <w:r w:rsidR="00BC0910" w:rsidRPr="004633E4">
        <w:rPr>
          <w:rFonts w:eastAsia="Times New Roman" w:cstheme="minorHAnsi"/>
          <w:color w:val="212529"/>
          <w:sz w:val="24"/>
          <w:szCs w:val="24"/>
          <w:u w:val="single"/>
          <w:lang w:eastAsia="fr-FR"/>
        </w:rPr>
        <w:t>énergétique</w:t>
      </w:r>
      <w:r w:rsidR="00847508" w:rsidRPr="004633E4">
        <w:rPr>
          <w:rFonts w:eastAsia="Times New Roman" w:cstheme="minorHAnsi"/>
          <w:color w:val="212529"/>
          <w:sz w:val="24"/>
          <w:szCs w:val="24"/>
          <w:u w:val="single"/>
          <w:lang w:eastAsia="fr-FR"/>
        </w:rPr>
        <w:t xml:space="preserve"> appliquée au bâtiment</w:t>
      </w:r>
      <w:r w:rsidRPr="00847508">
        <w:rPr>
          <w:rFonts w:eastAsia="Times New Roman" w:cstheme="minorHAnsi"/>
          <w:color w:val="212529"/>
          <w:sz w:val="24"/>
          <w:szCs w:val="24"/>
          <w:lang w:eastAsia="fr-FR"/>
        </w:rPr>
        <w:t xml:space="preserve">, </w:t>
      </w:r>
      <w:r w:rsidR="004633E4" w:rsidRPr="00847508">
        <w:rPr>
          <w:rFonts w:eastAsia="Times New Roman" w:cstheme="minorHAnsi"/>
          <w:color w:val="212529"/>
          <w:sz w:val="24"/>
          <w:szCs w:val="24"/>
          <w:lang w:eastAsia="fr-FR"/>
        </w:rPr>
        <w:t>vous bénéficiez d'une connaissance des acteu</w:t>
      </w:r>
      <w:r w:rsidR="004633E4">
        <w:rPr>
          <w:rFonts w:eastAsia="Times New Roman" w:cstheme="minorHAnsi"/>
          <w:color w:val="212529"/>
          <w:sz w:val="24"/>
          <w:szCs w:val="24"/>
          <w:lang w:eastAsia="fr-FR"/>
        </w:rPr>
        <w:t>rs de l'énergie et des politiques publiques en lien avec le</w:t>
      </w:r>
      <w:r w:rsidR="004633E4">
        <w:rPr>
          <w:rFonts w:eastAsia="Times New Roman" w:cstheme="minorHAnsi"/>
          <w:color w:val="212529"/>
          <w:sz w:val="24"/>
          <w:szCs w:val="24"/>
          <w:lang w:eastAsia="fr-FR"/>
        </w:rPr>
        <w:t xml:space="preserve"> bâtiment.</w:t>
      </w:r>
      <w:r w:rsidR="004633E4">
        <w:rPr>
          <w:rFonts w:eastAsia="Times New Roman" w:cstheme="minorHAnsi"/>
          <w:color w:val="212529"/>
          <w:sz w:val="24"/>
          <w:szCs w:val="24"/>
          <w:lang w:eastAsia="fr-FR"/>
        </w:rPr>
        <w:t xml:space="preserve"> Idéalement, vous bénéficiez d'une</w:t>
      </w:r>
      <w:r w:rsidRPr="00847508">
        <w:rPr>
          <w:rFonts w:eastAsia="Times New Roman" w:cstheme="minorHAnsi"/>
          <w:color w:val="212529"/>
          <w:sz w:val="24"/>
          <w:szCs w:val="24"/>
          <w:lang w:eastAsia="fr-FR"/>
        </w:rPr>
        <w:t xml:space="preserve"> expérience </w:t>
      </w:r>
      <w:r w:rsidR="00BC0910" w:rsidRPr="00847508">
        <w:rPr>
          <w:rFonts w:eastAsia="Times New Roman" w:cstheme="minorHAnsi"/>
          <w:color w:val="212529"/>
          <w:sz w:val="24"/>
          <w:szCs w:val="24"/>
          <w:lang w:eastAsia="fr-FR"/>
        </w:rPr>
        <w:t>dans la conduite de projets</w:t>
      </w:r>
      <w:r w:rsidR="00847508">
        <w:rPr>
          <w:rFonts w:eastAsia="Times New Roman" w:cstheme="minorHAnsi"/>
          <w:color w:val="212529"/>
          <w:sz w:val="24"/>
          <w:szCs w:val="24"/>
          <w:lang w:eastAsia="fr-FR"/>
        </w:rPr>
        <w:t xml:space="preserve"> informatique</w:t>
      </w:r>
      <w:r w:rsidR="006C0B53">
        <w:rPr>
          <w:rFonts w:eastAsia="Times New Roman" w:cstheme="minorHAnsi"/>
          <w:color w:val="212529"/>
          <w:sz w:val="24"/>
          <w:szCs w:val="24"/>
          <w:lang w:eastAsia="fr-FR"/>
        </w:rPr>
        <w:t>s</w:t>
      </w:r>
      <w:r w:rsidRPr="00847508">
        <w:rPr>
          <w:rFonts w:eastAsia="Times New Roman" w:cstheme="minorHAnsi"/>
          <w:color w:val="212529"/>
          <w:sz w:val="24"/>
          <w:szCs w:val="24"/>
          <w:lang w:eastAsia="fr-FR"/>
        </w:rPr>
        <w:t>.</w:t>
      </w:r>
      <w:r w:rsidR="00847508">
        <w:rPr>
          <w:rFonts w:eastAsia="Times New Roman" w:cstheme="minorHAnsi"/>
          <w:color w:val="212529"/>
          <w:sz w:val="24"/>
          <w:szCs w:val="24"/>
          <w:lang w:eastAsia="fr-FR"/>
        </w:rPr>
        <w:t xml:space="preserve"> </w:t>
      </w:r>
    </w:p>
    <w:p w:rsidR="00751632" w:rsidRDefault="00751632" w:rsidP="00751632">
      <w:pPr>
        <w:spacing w:after="0" w:line="240" w:lineRule="auto"/>
        <w:jc w:val="both"/>
        <w:textAlignment w:val="baseline"/>
        <w:rPr>
          <w:rFonts w:eastAsia="Times New Roman" w:cstheme="minorHAnsi"/>
          <w:color w:val="212529"/>
          <w:sz w:val="24"/>
          <w:szCs w:val="24"/>
          <w:lang w:eastAsia="fr-FR"/>
        </w:rPr>
      </w:pPr>
    </w:p>
    <w:p w:rsidR="00847508" w:rsidRDefault="00A10447" w:rsidP="00751632">
      <w:pPr>
        <w:spacing w:after="0" w:line="240" w:lineRule="auto"/>
        <w:jc w:val="both"/>
        <w:textAlignment w:val="baseline"/>
        <w:rPr>
          <w:rFonts w:eastAsia="Times New Roman" w:cstheme="minorHAnsi"/>
          <w:color w:val="212529"/>
          <w:sz w:val="24"/>
          <w:szCs w:val="24"/>
          <w:lang w:eastAsia="fr-FR"/>
        </w:rPr>
      </w:pPr>
      <w:r w:rsidRPr="00847508">
        <w:rPr>
          <w:rFonts w:eastAsia="Times New Roman" w:cstheme="minorHAnsi"/>
          <w:color w:val="212529"/>
          <w:sz w:val="24"/>
          <w:szCs w:val="24"/>
          <w:lang w:eastAsia="fr-FR"/>
        </w:rPr>
        <w:t>Vous avez à cœur de participer à un projet d'envergure lié à la transition énergétique et écologique</w:t>
      </w:r>
      <w:r w:rsidR="004633E4">
        <w:rPr>
          <w:rFonts w:eastAsia="Times New Roman" w:cstheme="minorHAnsi"/>
          <w:color w:val="212529"/>
          <w:sz w:val="24"/>
          <w:szCs w:val="24"/>
          <w:lang w:eastAsia="fr-FR"/>
        </w:rPr>
        <w:t xml:space="preserve">. </w:t>
      </w:r>
      <w:r w:rsidRPr="00847508">
        <w:rPr>
          <w:rFonts w:eastAsia="Times New Roman" w:cstheme="minorHAnsi"/>
          <w:color w:val="212529"/>
          <w:sz w:val="24"/>
          <w:szCs w:val="24"/>
          <w:lang w:eastAsia="fr-FR"/>
        </w:rPr>
        <w:t>Vos qualités relationnelles, votre sens de l'initiative et de l'autonomie vous permet</w:t>
      </w:r>
      <w:r w:rsidR="00847508">
        <w:rPr>
          <w:rFonts w:eastAsia="Times New Roman" w:cstheme="minorHAnsi"/>
          <w:color w:val="212529"/>
          <w:sz w:val="24"/>
          <w:szCs w:val="24"/>
          <w:lang w:eastAsia="fr-FR"/>
        </w:rPr>
        <w:t xml:space="preserve">tront de réussir dans le poste. </w:t>
      </w:r>
      <w:r w:rsidRPr="00847508">
        <w:rPr>
          <w:rFonts w:eastAsia="Times New Roman" w:cstheme="minorHAnsi"/>
          <w:color w:val="212529"/>
          <w:sz w:val="24"/>
          <w:szCs w:val="24"/>
          <w:lang w:eastAsia="fr-FR"/>
        </w:rPr>
        <w:t>Par ailleurs, vous disposez d'un esprit d'analyse et de synthèses fort, votre capacité à rédiger et argumenter sont vos points forts.</w:t>
      </w:r>
      <w:r w:rsidRPr="00847508">
        <w:rPr>
          <w:rFonts w:eastAsia="Times New Roman" w:cstheme="minorHAnsi"/>
          <w:color w:val="212529"/>
          <w:sz w:val="24"/>
          <w:szCs w:val="24"/>
          <w:lang w:eastAsia="fr-FR"/>
        </w:rPr>
        <w:br/>
        <w:t>Enfin, votre un sens du travail en équipe vous sera utile pour piloter des équipes externes et travailler avec les équipes internes.</w:t>
      </w:r>
    </w:p>
    <w:p w:rsidR="00847508" w:rsidRDefault="00A10447" w:rsidP="00847508">
      <w:pPr>
        <w:spacing w:after="0" w:line="240" w:lineRule="auto"/>
        <w:jc w:val="both"/>
        <w:textAlignment w:val="baseline"/>
        <w:rPr>
          <w:rFonts w:eastAsia="Times New Roman" w:cstheme="minorHAnsi"/>
          <w:color w:val="212529"/>
          <w:sz w:val="24"/>
          <w:szCs w:val="24"/>
          <w:lang w:eastAsia="fr-FR"/>
        </w:rPr>
      </w:pPr>
      <w:r w:rsidRPr="00847508">
        <w:rPr>
          <w:rFonts w:eastAsia="Times New Roman" w:cstheme="minorHAnsi"/>
          <w:color w:val="212529"/>
          <w:sz w:val="24"/>
          <w:szCs w:val="24"/>
          <w:lang w:eastAsia="fr-FR"/>
        </w:rPr>
        <w:br/>
        <w:t>Cet emploi est ouvert aux personnes en situation de handicap.</w:t>
      </w:r>
    </w:p>
    <w:p w:rsidR="00332D45" w:rsidRDefault="00A10447" w:rsidP="008257A5">
      <w:pPr>
        <w:spacing w:after="0" w:line="240" w:lineRule="auto"/>
        <w:textAlignment w:val="baseline"/>
        <w:rPr>
          <w:rFonts w:eastAsia="Times New Roman" w:cstheme="minorHAnsi"/>
          <w:color w:val="212529"/>
          <w:sz w:val="24"/>
          <w:szCs w:val="24"/>
          <w:lang w:eastAsia="fr-FR"/>
        </w:rPr>
      </w:pPr>
      <w:r w:rsidRPr="00847508">
        <w:rPr>
          <w:rFonts w:eastAsia="Times New Roman" w:cstheme="minorHAnsi"/>
          <w:color w:val="212529"/>
          <w:sz w:val="24"/>
          <w:szCs w:val="24"/>
          <w:lang w:eastAsia="fr-FR"/>
        </w:rPr>
        <w:br/>
      </w:r>
      <w:r w:rsidRPr="00847508">
        <w:rPr>
          <w:rFonts w:eastAsia="Times New Roman" w:cstheme="minorHAnsi"/>
          <w:color w:val="212529"/>
          <w:sz w:val="24"/>
          <w:szCs w:val="24"/>
          <w:lang w:eastAsia="fr-FR"/>
        </w:rPr>
        <w:br/>
      </w:r>
      <w:r w:rsidRPr="00847508">
        <w:rPr>
          <w:rFonts w:eastAsia="Times New Roman" w:cstheme="minorHAnsi"/>
          <w:b/>
          <w:bCs/>
          <w:color w:val="212529"/>
          <w:sz w:val="24"/>
          <w:szCs w:val="24"/>
          <w:bdr w:val="none" w:sz="0" w:space="0" w:color="auto" w:frame="1"/>
          <w:lang w:eastAsia="fr-FR"/>
        </w:rPr>
        <w:t>Conditions d'exercice du poste :</w:t>
      </w:r>
      <w:r w:rsidRPr="00A4106E">
        <w:rPr>
          <w:rFonts w:eastAsia="Times New Roman" w:cstheme="minorHAnsi"/>
          <w:color w:val="212529"/>
          <w:sz w:val="24"/>
          <w:szCs w:val="24"/>
          <w:lang w:eastAsia="fr-FR"/>
        </w:rPr>
        <w:br/>
        <w:t xml:space="preserve">CDD d'une </w:t>
      </w:r>
      <w:r w:rsidR="00A4106E" w:rsidRPr="00A4106E">
        <w:rPr>
          <w:rFonts w:eastAsia="Times New Roman" w:cstheme="minorHAnsi"/>
          <w:color w:val="212529"/>
          <w:sz w:val="24"/>
          <w:szCs w:val="24"/>
          <w:lang w:eastAsia="fr-FR"/>
        </w:rPr>
        <w:t>durée de 18 mois.</w:t>
      </w:r>
      <w:r w:rsidRPr="00847508">
        <w:rPr>
          <w:rFonts w:eastAsia="Times New Roman" w:cstheme="minorHAnsi"/>
          <w:color w:val="212529"/>
          <w:sz w:val="24"/>
          <w:szCs w:val="24"/>
          <w:lang w:eastAsia="fr-FR"/>
        </w:rPr>
        <w:br/>
      </w:r>
      <w:r w:rsidR="00332D45">
        <w:rPr>
          <w:rFonts w:eastAsia="Times New Roman" w:cstheme="minorHAnsi"/>
          <w:color w:val="212529"/>
          <w:sz w:val="24"/>
          <w:szCs w:val="24"/>
          <w:lang w:eastAsia="fr-FR"/>
        </w:rPr>
        <w:t>Basé à Paris ou Sophia Antipolis (06).</w:t>
      </w:r>
    </w:p>
    <w:p w:rsidR="00A10447" w:rsidRPr="00847508" w:rsidRDefault="00A10447" w:rsidP="008257A5">
      <w:pPr>
        <w:spacing w:after="0" w:line="240" w:lineRule="auto"/>
        <w:textAlignment w:val="baseline"/>
        <w:rPr>
          <w:rFonts w:eastAsia="Times New Roman" w:cstheme="minorHAnsi"/>
          <w:color w:val="212529"/>
          <w:sz w:val="24"/>
          <w:szCs w:val="24"/>
          <w:lang w:eastAsia="fr-FR"/>
        </w:rPr>
      </w:pPr>
      <w:r w:rsidRPr="00847508">
        <w:rPr>
          <w:rFonts w:eastAsia="Times New Roman" w:cstheme="minorHAnsi"/>
          <w:color w:val="212529"/>
          <w:sz w:val="24"/>
          <w:szCs w:val="24"/>
          <w:lang w:eastAsia="fr-FR"/>
        </w:rPr>
        <w:br/>
        <w:t xml:space="preserve">Poste à pourvoir </w:t>
      </w:r>
      <w:r w:rsidR="00BC0910" w:rsidRPr="00847508">
        <w:rPr>
          <w:rFonts w:eastAsia="Times New Roman" w:cstheme="minorHAnsi"/>
          <w:color w:val="212529"/>
          <w:sz w:val="24"/>
          <w:szCs w:val="24"/>
          <w:lang w:eastAsia="fr-FR"/>
        </w:rPr>
        <w:t>dès</w:t>
      </w:r>
      <w:r w:rsidRPr="00847508">
        <w:rPr>
          <w:rFonts w:eastAsia="Times New Roman" w:cstheme="minorHAnsi"/>
          <w:color w:val="212529"/>
          <w:sz w:val="24"/>
          <w:szCs w:val="24"/>
          <w:lang w:eastAsia="fr-FR"/>
        </w:rPr>
        <w:t xml:space="preserve"> que possible.</w:t>
      </w:r>
    </w:p>
    <w:p w:rsidR="00BC0910" w:rsidRPr="00847508" w:rsidRDefault="00BC0910" w:rsidP="00A10447">
      <w:pPr>
        <w:spacing w:after="0" w:line="240" w:lineRule="auto"/>
        <w:textAlignment w:val="baseline"/>
        <w:rPr>
          <w:rFonts w:eastAsia="Times New Roman" w:cstheme="minorHAnsi"/>
          <w:color w:val="212529"/>
          <w:sz w:val="24"/>
          <w:szCs w:val="24"/>
          <w:lang w:eastAsia="fr-FR"/>
        </w:rPr>
      </w:pPr>
      <w:bookmarkStart w:id="0" w:name="_GoBack"/>
      <w:bookmarkEnd w:id="0"/>
    </w:p>
    <w:p w:rsidR="00BC0910" w:rsidRPr="00847508" w:rsidRDefault="00BC0910" w:rsidP="00A10447">
      <w:pPr>
        <w:spacing w:after="0" w:line="240" w:lineRule="auto"/>
        <w:textAlignment w:val="baseline"/>
        <w:rPr>
          <w:rFonts w:eastAsia="Times New Roman" w:cstheme="minorHAnsi"/>
          <w:color w:val="212529"/>
          <w:sz w:val="24"/>
          <w:szCs w:val="24"/>
          <w:lang w:eastAsia="fr-FR"/>
        </w:rPr>
      </w:pPr>
    </w:p>
    <w:p w:rsidR="00A10447" w:rsidRPr="00847508" w:rsidRDefault="00A10447" w:rsidP="00A10447">
      <w:pPr>
        <w:spacing w:after="0" w:line="240" w:lineRule="auto"/>
        <w:textAlignment w:val="baseline"/>
        <w:rPr>
          <w:rFonts w:eastAsia="Times New Roman" w:cstheme="minorHAnsi"/>
          <w:b/>
          <w:bCs/>
          <w:color w:val="212529"/>
          <w:sz w:val="24"/>
          <w:szCs w:val="24"/>
          <w:lang w:eastAsia="fr-FR"/>
        </w:rPr>
      </w:pPr>
      <w:r w:rsidRPr="00847508">
        <w:rPr>
          <w:rFonts w:eastAsia="Times New Roman" w:cstheme="minorHAnsi"/>
          <w:b/>
          <w:bCs/>
          <w:color w:val="212529"/>
          <w:sz w:val="24"/>
          <w:szCs w:val="24"/>
          <w:lang w:eastAsia="fr-FR"/>
        </w:rPr>
        <w:t>À propos de nous</w:t>
      </w:r>
    </w:p>
    <w:p w:rsidR="00A10447" w:rsidRPr="00847508" w:rsidRDefault="00A10447" w:rsidP="00A10447">
      <w:pPr>
        <w:spacing w:after="0" w:line="240" w:lineRule="auto"/>
        <w:textAlignment w:val="baseline"/>
        <w:rPr>
          <w:rFonts w:eastAsia="Times New Roman" w:cstheme="minorHAnsi"/>
          <w:color w:val="212529"/>
          <w:sz w:val="24"/>
          <w:szCs w:val="24"/>
          <w:lang w:eastAsia="fr-FR"/>
        </w:rPr>
      </w:pPr>
      <w:r w:rsidRPr="00847508">
        <w:rPr>
          <w:rFonts w:eastAsia="Times New Roman" w:cstheme="minorHAnsi"/>
          <w:color w:val="212529"/>
          <w:sz w:val="24"/>
          <w:szCs w:val="24"/>
          <w:lang w:eastAsia="fr-FR"/>
        </w:rPr>
        <w:br/>
        <w:t>À l'ADEME - l'Agence de la transition écologique - nous sommes résolument engagés dans la lutte contre le réchauffement climatique et la dégradation des ressources. Sur tous les fronts, nous mobilisons les citoyens, les acteurs économiques et les territoires, leur donnons les moyens de progresser vers une société économe en ressources, plus sobre en carbone, plus juste et harmonieuse.</w:t>
      </w:r>
      <w:r w:rsidRPr="00847508">
        <w:rPr>
          <w:rFonts w:eastAsia="Times New Roman" w:cstheme="minorHAnsi"/>
          <w:color w:val="212529"/>
          <w:sz w:val="24"/>
          <w:szCs w:val="24"/>
          <w:lang w:eastAsia="fr-FR"/>
        </w:rPr>
        <w:br/>
        <w:t>Dans tous les domaines - énergie, air, économie circulaire, gaspillage alimentaire, déchets, sols, etc., nous conseillons, facilitons et aidons au financement de nombreux projets, de la recherche jusqu'au partage des solutions.</w:t>
      </w:r>
      <w:r w:rsidRPr="00847508">
        <w:rPr>
          <w:rFonts w:eastAsia="Times New Roman" w:cstheme="minorHAnsi"/>
          <w:color w:val="212529"/>
          <w:sz w:val="24"/>
          <w:szCs w:val="24"/>
          <w:lang w:eastAsia="fr-FR"/>
        </w:rPr>
        <w:br/>
        <w:t>À tous les niveaux, nous mettons nos capacités d'expertise et de prospective au service des politiques publiques.</w:t>
      </w:r>
      <w:r w:rsidRPr="00847508">
        <w:rPr>
          <w:rFonts w:eastAsia="Times New Roman" w:cstheme="minorHAnsi"/>
          <w:color w:val="212529"/>
          <w:sz w:val="24"/>
          <w:szCs w:val="24"/>
          <w:lang w:eastAsia="fr-FR"/>
        </w:rPr>
        <w:br/>
      </w:r>
      <w:hyperlink r:id="rId8" w:history="1">
        <w:r w:rsidRPr="00847508">
          <w:rPr>
            <w:rFonts w:eastAsia="Times New Roman" w:cstheme="minorHAnsi"/>
            <w:color w:val="00489A"/>
            <w:sz w:val="24"/>
            <w:szCs w:val="24"/>
            <w:u w:val="single"/>
            <w:bdr w:val="none" w:sz="0" w:space="0" w:color="auto" w:frame="1"/>
            <w:lang w:eastAsia="fr-FR"/>
          </w:rPr>
          <w:t>https://www.ademe.fr/</w:t>
        </w:r>
      </w:hyperlink>
    </w:p>
    <w:p w:rsidR="00A10447" w:rsidRPr="00847508" w:rsidRDefault="00A10447" w:rsidP="00A10447">
      <w:pPr>
        <w:spacing w:after="0" w:line="240" w:lineRule="auto"/>
        <w:rPr>
          <w:rFonts w:eastAsia="Times New Roman" w:cstheme="minorHAnsi"/>
          <w:b/>
          <w:bCs/>
          <w:caps/>
          <w:color w:val="00489A"/>
          <w:sz w:val="24"/>
          <w:szCs w:val="24"/>
          <w:bdr w:val="single" w:sz="6" w:space="0" w:color="00489A" w:frame="1"/>
          <w:lang w:eastAsia="fr-FR"/>
        </w:rPr>
      </w:pPr>
      <w:r w:rsidRPr="00847508">
        <w:rPr>
          <w:rFonts w:eastAsia="Times New Roman" w:cstheme="minorHAnsi"/>
          <w:sz w:val="24"/>
          <w:szCs w:val="24"/>
          <w:lang w:eastAsia="fr-FR"/>
        </w:rPr>
        <w:fldChar w:fldCharType="begin"/>
      </w:r>
      <w:r w:rsidRPr="00847508">
        <w:rPr>
          <w:rFonts w:eastAsia="Times New Roman" w:cstheme="minorHAnsi"/>
          <w:sz w:val="24"/>
          <w:szCs w:val="24"/>
          <w:lang w:eastAsia="fr-FR"/>
        </w:rPr>
        <w:instrText xml:space="preserve"> HYPERLINK "mailto:?subject=Offre%20d%27emploi%20:%20Chef.fe%20de%20Projet%20Informatique%20SARE%20(F/H)%20Service%20des%20Politiques%20Territoriales%20%C3%A0%20ANGERS&amp;body=https://recrutement.ademe.fr/fr/offres-emploi/162479-chef-fe-de-projet-informatique-sare-f-h-service-des-politiques-territoriales" </w:instrText>
      </w:r>
      <w:r w:rsidRPr="00847508">
        <w:rPr>
          <w:rFonts w:eastAsia="Times New Roman" w:cstheme="minorHAnsi"/>
          <w:sz w:val="24"/>
          <w:szCs w:val="24"/>
          <w:lang w:eastAsia="fr-FR"/>
        </w:rPr>
        <w:fldChar w:fldCharType="separate"/>
      </w:r>
    </w:p>
    <w:p w:rsidR="00AA4B07" w:rsidRPr="00847508" w:rsidRDefault="00A10447" w:rsidP="00A10447">
      <w:pPr>
        <w:rPr>
          <w:rFonts w:cstheme="minorHAnsi"/>
        </w:rPr>
      </w:pPr>
      <w:r w:rsidRPr="00847508">
        <w:rPr>
          <w:rFonts w:eastAsia="Times New Roman" w:cstheme="minorHAnsi"/>
          <w:sz w:val="24"/>
          <w:szCs w:val="24"/>
          <w:lang w:eastAsia="fr-FR"/>
        </w:rPr>
        <w:fldChar w:fldCharType="end"/>
      </w:r>
    </w:p>
    <w:sectPr w:rsidR="00AA4B07" w:rsidRPr="00847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6C2C"/>
    <w:multiLevelType w:val="hybridMultilevel"/>
    <w:tmpl w:val="F6AA8DDE"/>
    <w:lvl w:ilvl="0" w:tplc="3B9C43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B508FE"/>
    <w:multiLevelType w:val="multilevel"/>
    <w:tmpl w:val="6D74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00005"/>
    <w:multiLevelType w:val="multilevel"/>
    <w:tmpl w:val="E730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7"/>
    <w:rsid w:val="00332D45"/>
    <w:rsid w:val="00356BE2"/>
    <w:rsid w:val="00431CCC"/>
    <w:rsid w:val="004633E4"/>
    <w:rsid w:val="0053343C"/>
    <w:rsid w:val="00585366"/>
    <w:rsid w:val="00633CBC"/>
    <w:rsid w:val="006C0B53"/>
    <w:rsid w:val="00751632"/>
    <w:rsid w:val="008257A5"/>
    <w:rsid w:val="00847508"/>
    <w:rsid w:val="00A10447"/>
    <w:rsid w:val="00A4106E"/>
    <w:rsid w:val="00AA4B07"/>
    <w:rsid w:val="00BC0910"/>
    <w:rsid w:val="00D91A65"/>
    <w:rsid w:val="00DC1B4B"/>
    <w:rsid w:val="00DD0F78"/>
    <w:rsid w:val="00EB4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2342"/>
  <w15:chartTrackingRefBased/>
  <w15:docId w15:val="{BD931960-1429-4C5C-A855-3685DA4B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10447"/>
    <w:rPr>
      <w:b/>
      <w:bCs/>
    </w:rPr>
  </w:style>
  <w:style w:type="character" w:styleId="Lienhypertexte">
    <w:name w:val="Hyperlink"/>
    <w:basedOn w:val="Policepardfaut"/>
    <w:uiPriority w:val="99"/>
    <w:unhideWhenUsed/>
    <w:rsid w:val="00A10447"/>
    <w:rPr>
      <w:color w:val="0000FF"/>
      <w:u w:val="single"/>
    </w:rPr>
  </w:style>
  <w:style w:type="paragraph" w:styleId="Paragraphedeliste">
    <w:name w:val="List Paragraph"/>
    <w:basedOn w:val="Normal"/>
    <w:uiPriority w:val="34"/>
    <w:qFormat/>
    <w:rsid w:val="00DD0F78"/>
    <w:pPr>
      <w:ind w:left="720"/>
      <w:contextualSpacing/>
    </w:pPr>
  </w:style>
  <w:style w:type="paragraph" w:customStyle="1" w:styleId="row">
    <w:name w:val="row"/>
    <w:basedOn w:val="Normal"/>
    <w:rsid w:val="0075163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80639">
      <w:bodyDiv w:val="1"/>
      <w:marLeft w:val="0"/>
      <w:marRight w:val="0"/>
      <w:marTop w:val="0"/>
      <w:marBottom w:val="0"/>
      <w:divBdr>
        <w:top w:val="none" w:sz="0" w:space="0" w:color="auto"/>
        <w:left w:val="none" w:sz="0" w:space="0" w:color="auto"/>
        <w:bottom w:val="none" w:sz="0" w:space="0" w:color="auto"/>
        <w:right w:val="none" w:sz="0" w:space="0" w:color="auto"/>
      </w:divBdr>
      <w:divsChild>
        <w:div w:id="1055350323">
          <w:marLeft w:val="0"/>
          <w:marRight w:val="0"/>
          <w:marTop w:val="0"/>
          <w:marBottom w:val="0"/>
          <w:divBdr>
            <w:top w:val="none" w:sz="0" w:space="0" w:color="auto"/>
            <w:left w:val="none" w:sz="0" w:space="0" w:color="auto"/>
            <w:bottom w:val="none" w:sz="0" w:space="0" w:color="auto"/>
            <w:right w:val="none" w:sz="0" w:space="0" w:color="auto"/>
          </w:divBdr>
          <w:divsChild>
            <w:div w:id="1366828474">
              <w:marLeft w:val="0"/>
              <w:marRight w:val="0"/>
              <w:marTop w:val="0"/>
              <w:marBottom w:val="0"/>
              <w:divBdr>
                <w:top w:val="none" w:sz="0" w:space="0" w:color="auto"/>
                <w:left w:val="none" w:sz="0" w:space="0" w:color="auto"/>
                <w:bottom w:val="none" w:sz="0" w:space="0" w:color="auto"/>
                <w:right w:val="none" w:sz="0" w:space="0" w:color="auto"/>
              </w:divBdr>
            </w:div>
            <w:div w:id="1860045225">
              <w:marLeft w:val="0"/>
              <w:marRight w:val="0"/>
              <w:marTop w:val="0"/>
              <w:marBottom w:val="0"/>
              <w:divBdr>
                <w:top w:val="none" w:sz="0" w:space="0" w:color="auto"/>
                <w:left w:val="none" w:sz="0" w:space="0" w:color="auto"/>
                <w:bottom w:val="none" w:sz="0" w:space="0" w:color="auto"/>
                <w:right w:val="none" w:sz="0" w:space="0" w:color="auto"/>
              </w:divBdr>
            </w:div>
            <w:div w:id="6175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me.fr/" TargetMode="External"/><Relationship Id="rId3" Type="http://schemas.openxmlformats.org/officeDocument/2006/relationships/settings" Target="settings.xml"/><Relationship Id="rId7" Type="http://schemas.openxmlformats.org/officeDocument/2006/relationships/hyperlink" Target="https://operat.ademe.fr/#/public/accue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bservatoire-dpe.fr/" TargetMode="External"/><Relationship Id="rId5" Type="http://schemas.openxmlformats.org/officeDocument/2006/relationships/hyperlink" Target="https://www.faire.gouv.fr/aides-de-financement/simulaid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734</Words>
  <Characters>4041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SALVAZET Olivia</dc:creator>
  <cp:keywords/>
  <dc:description/>
  <cp:lastModifiedBy>DORE Nicolas</cp:lastModifiedBy>
  <cp:revision>15</cp:revision>
  <dcterms:created xsi:type="dcterms:W3CDTF">2020-12-17T17:12:00Z</dcterms:created>
  <dcterms:modified xsi:type="dcterms:W3CDTF">2020-12-22T17:04:00Z</dcterms:modified>
</cp:coreProperties>
</file>